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89996" w14:textId="77777777" w:rsidR="00FB3A8D" w:rsidRDefault="00FB3A8D" w:rsidP="00687A68">
      <w:pPr>
        <w:ind w:left="720" w:hanging="360"/>
        <w:jc w:val="center"/>
        <w:rPr>
          <w:rFonts w:ascii="Avenir LT Std 35 Light" w:hAnsi="Avenir LT Std 35 Light"/>
          <w:b/>
          <w:bCs/>
        </w:rPr>
      </w:pPr>
    </w:p>
    <w:p w14:paraId="590BB72C" w14:textId="04FF8356" w:rsidR="00FB3A8D" w:rsidRDefault="00FB3A8D" w:rsidP="00687A68">
      <w:pPr>
        <w:ind w:left="720" w:hanging="360"/>
        <w:jc w:val="center"/>
        <w:rPr>
          <w:rFonts w:ascii="Avenir LT Std 35 Light" w:hAnsi="Avenir LT Std 35 Light"/>
          <w:b/>
          <w:bCs/>
        </w:rPr>
      </w:pPr>
    </w:p>
    <w:p w14:paraId="595E1DFB" w14:textId="77777777" w:rsidR="00556E5F" w:rsidRDefault="00556E5F" w:rsidP="00687A68">
      <w:pPr>
        <w:ind w:left="720" w:hanging="360"/>
        <w:jc w:val="center"/>
        <w:rPr>
          <w:rFonts w:ascii="Avenir LT Std 35 Light" w:hAnsi="Avenir LT Std 35 Light"/>
          <w:b/>
          <w:bCs/>
        </w:rPr>
      </w:pPr>
    </w:p>
    <w:p w14:paraId="3E3E904C" w14:textId="5CCFB9DD" w:rsidR="00687A68" w:rsidRPr="00556E5F" w:rsidRDefault="00FB3A8D" w:rsidP="00687A68">
      <w:pPr>
        <w:ind w:left="720" w:hanging="360"/>
        <w:jc w:val="center"/>
        <w:rPr>
          <w:rFonts w:ascii="Avenir LT Std 35 Light" w:hAnsi="Avenir LT Std 35 Light"/>
          <w:b/>
          <w:bCs/>
          <w:color w:val="006880"/>
          <w:sz w:val="28"/>
          <w:szCs w:val="28"/>
        </w:rPr>
      </w:pPr>
      <w:r w:rsidRPr="00556E5F">
        <w:rPr>
          <w:rFonts w:ascii="Avenir LT Std 35 Light" w:hAnsi="Avenir LT Std 35 Light"/>
          <w:b/>
          <w:bCs/>
          <w:color w:val="006880"/>
          <w:sz w:val="28"/>
          <w:szCs w:val="28"/>
        </w:rPr>
        <w:t>FAQ on the Stewardship of Cedar Campus</w:t>
      </w:r>
    </w:p>
    <w:p w14:paraId="11EE1B6F" w14:textId="275CEFAF" w:rsidR="00687A68" w:rsidRPr="00FB3A8D" w:rsidRDefault="00687A68" w:rsidP="00687A68">
      <w:pPr>
        <w:ind w:left="720" w:hanging="360"/>
        <w:jc w:val="center"/>
        <w:rPr>
          <w:rFonts w:ascii="Avenir LT Std 35 Light" w:hAnsi="Avenir LT Std 35 Light"/>
          <w:b/>
          <w:bCs/>
        </w:rPr>
      </w:pPr>
      <w:r w:rsidRPr="00FB3A8D">
        <w:rPr>
          <w:rFonts w:ascii="Avenir LT Std 35 Light" w:hAnsi="Avenir LT Std 35 Light"/>
          <w:b/>
          <w:bCs/>
        </w:rPr>
        <w:t>November 7, 2019</w:t>
      </w:r>
    </w:p>
    <w:p w14:paraId="3363E777" w14:textId="470C6D4E" w:rsidR="00687A68" w:rsidRPr="00556E5F" w:rsidRDefault="00687A68" w:rsidP="00687A68">
      <w:pPr>
        <w:ind w:left="720" w:hanging="360"/>
        <w:jc w:val="center"/>
        <w:rPr>
          <w:rFonts w:ascii="Avenir LT Std 35 Light" w:hAnsi="Avenir LT Std 35 Light"/>
          <w:sz w:val="20"/>
          <w:szCs w:val="20"/>
        </w:rPr>
      </w:pPr>
    </w:p>
    <w:p w14:paraId="42CA159D" w14:textId="7DB23494" w:rsidR="00556E5F" w:rsidRPr="00D04B1F" w:rsidRDefault="00D04B1F" w:rsidP="00D04B1F">
      <w:pPr>
        <w:ind w:left="720"/>
        <w:contextualSpacing/>
        <w:rPr>
          <w:rFonts w:ascii="Avenir LT Std 35 Light" w:hAnsi="Avenir LT Std 35 Light"/>
          <w:i/>
          <w:iCs/>
        </w:rPr>
      </w:pPr>
      <w:r>
        <w:rPr>
          <w:rFonts w:ascii="Avenir LT Std 35 Light" w:hAnsi="Avenir LT Std 35 Light" w:cs="Tahoma"/>
          <w:i/>
          <w:iCs/>
          <w:color w:val="202020"/>
        </w:rPr>
        <w:t>In October t</w:t>
      </w:r>
      <w:r w:rsidR="00556E5F" w:rsidRPr="00D04B1F">
        <w:rPr>
          <w:rFonts w:ascii="Avenir LT Std 35 Light" w:hAnsi="Avenir LT Std 35 Light" w:cs="Tahoma"/>
          <w:i/>
          <w:iCs/>
          <w:color w:val="202020"/>
        </w:rPr>
        <w:t xml:space="preserve">wo ministries </w:t>
      </w:r>
      <w:r>
        <w:rPr>
          <w:rFonts w:ascii="Avenir LT Std 35 Light" w:hAnsi="Avenir LT Std 35 Light" w:cs="Tahoma"/>
          <w:i/>
          <w:iCs/>
          <w:color w:val="202020"/>
        </w:rPr>
        <w:t xml:space="preserve">with the potential to accept ownership of Cedar Campus advanced to </w:t>
      </w:r>
      <w:r w:rsidR="00556E5F" w:rsidRPr="00D04B1F">
        <w:rPr>
          <w:rFonts w:ascii="Avenir LT Std 35 Light" w:hAnsi="Avenir LT Std 35 Light" w:cs="Tahoma"/>
          <w:i/>
          <w:iCs/>
          <w:color w:val="202020"/>
        </w:rPr>
        <w:t>a discernment process</w:t>
      </w:r>
      <w:r>
        <w:rPr>
          <w:rFonts w:ascii="Avenir LT Std 35 Light" w:hAnsi="Avenir LT Std 35 Light" w:cs="Tahoma"/>
          <w:i/>
          <w:iCs/>
          <w:color w:val="202020"/>
        </w:rPr>
        <w:t xml:space="preserve">. That </w:t>
      </w:r>
      <w:r w:rsidR="00556E5F" w:rsidRPr="00D04B1F">
        <w:rPr>
          <w:rFonts w:ascii="Avenir LT Std 35 Light" w:hAnsi="Avenir LT Std 35 Light" w:cs="Tahoma"/>
          <w:i/>
          <w:iCs/>
          <w:color w:val="202020"/>
        </w:rPr>
        <w:t xml:space="preserve">discernment period has concluded, and </w:t>
      </w:r>
      <w:hyperlink r:id="rId10" w:tgtFrame="_blank" w:history="1">
        <w:r w:rsidR="00556E5F" w:rsidRPr="00D04B1F">
          <w:rPr>
            <w:rStyle w:val="Hyperlink"/>
            <w:rFonts w:ascii="Avenir LT Std 35 Light" w:hAnsi="Avenir LT Std 35 Light" w:cs="Tahoma"/>
            <w:i/>
            <w:iCs/>
            <w:color w:val="007C89"/>
          </w:rPr>
          <w:t>Forest Springs</w:t>
        </w:r>
      </w:hyperlink>
      <w:r w:rsidR="00556E5F" w:rsidRPr="00D04B1F">
        <w:rPr>
          <w:rFonts w:ascii="Avenir LT Std 35 Light" w:hAnsi="Avenir LT Std 35 Light" w:cs="Tahoma"/>
          <w:i/>
          <w:iCs/>
          <w:color w:val="202020"/>
        </w:rPr>
        <w:t xml:space="preserve"> in Westboro, Wisconsin, has entered into a due diligence process which will last through the winter. We pray that we will be </w:t>
      </w:r>
      <w:proofErr w:type="gramStart"/>
      <w:r w:rsidR="00556E5F" w:rsidRPr="00D04B1F">
        <w:rPr>
          <w:rFonts w:ascii="Avenir LT Std 35 Light" w:hAnsi="Avenir LT Std 35 Light" w:cs="Tahoma"/>
          <w:i/>
          <w:iCs/>
          <w:color w:val="202020"/>
        </w:rPr>
        <w:t>in a position</w:t>
      </w:r>
      <w:proofErr w:type="gramEnd"/>
      <w:r w:rsidR="00556E5F" w:rsidRPr="00D04B1F">
        <w:rPr>
          <w:rFonts w:ascii="Avenir LT Std 35 Light" w:hAnsi="Avenir LT Std 35 Light" w:cs="Tahoma"/>
          <w:i/>
          <w:iCs/>
          <w:color w:val="202020"/>
        </w:rPr>
        <w:t xml:space="preserve"> to officially announce the transfer of Cedar Campus to Forest Springs by the end of January</w:t>
      </w:r>
      <w:r>
        <w:rPr>
          <w:rFonts w:ascii="Avenir LT Std 35 Light" w:hAnsi="Avenir LT Std 35 Light" w:cs="Tahoma"/>
          <w:i/>
          <w:iCs/>
          <w:color w:val="202020"/>
        </w:rPr>
        <w:t xml:space="preserve"> 2020.</w:t>
      </w:r>
    </w:p>
    <w:p w14:paraId="53BFED4D" w14:textId="7E2D7B15" w:rsidR="00556E5F" w:rsidRDefault="00556E5F" w:rsidP="00556E5F">
      <w:pPr>
        <w:pStyle w:val="ListParagraph"/>
        <w:rPr>
          <w:rFonts w:ascii="Avenir LT Std 35 Light" w:eastAsia="Times New Roman" w:hAnsi="Avenir LT Std 35 Light"/>
          <w:color w:val="006880"/>
          <w:sz w:val="20"/>
          <w:szCs w:val="20"/>
        </w:rPr>
      </w:pPr>
    </w:p>
    <w:p w14:paraId="31D7C4DF" w14:textId="3DA87CBF" w:rsidR="00D04B1F" w:rsidRDefault="00D04B1F" w:rsidP="00556E5F">
      <w:pPr>
        <w:pStyle w:val="ListParagraph"/>
        <w:rPr>
          <w:rFonts w:ascii="Avenir LT Std 35 Light" w:eastAsia="Times New Roman" w:hAnsi="Avenir LT Std 35 Light"/>
          <w:color w:val="006880"/>
          <w:sz w:val="20"/>
          <w:szCs w:val="20"/>
        </w:rPr>
      </w:pPr>
    </w:p>
    <w:p w14:paraId="03C68E25" w14:textId="77777777" w:rsidR="00D04B1F" w:rsidRPr="00556E5F" w:rsidRDefault="00D04B1F" w:rsidP="00556E5F">
      <w:pPr>
        <w:pStyle w:val="ListParagraph"/>
        <w:rPr>
          <w:rFonts w:ascii="Avenir LT Std 35 Light" w:eastAsia="Times New Roman" w:hAnsi="Avenir LT Std 35 Light"/>
          <w:color w:val="006880"/>
          <w:sz w:val="20"/>
          <w:szCs w:val="20"/>
        </w:rPr>
      </w:pPr>
    </w:p>
    <w:p w14:paraId="4AD3723E" w14:textId="2400F4E6" w:rsidR="007C647B" w:rsidRPr="00556E5F" w:rsidRDefault="007C647B" w:rsidP="007C647B">
      <w:pPr>
        <w:pStyle w:val="ListParagraph"/>
        <w:numPr>
          <w:ilvl w:val="0"/>
          <w:numId w:val="1"/>
        </w:numPr>
        <w:rPr>
          <w:rFonts w:ascii="Avenir LT Std 35 Light" w:eastAsia="Times New Roman" w:hAnsi="Avenir LT Std 35 Light"/>
          <w:color w:val="006880"/>
        </w:rPr>
      </w:pPr>
      <w:r w:rsidRPr="00556E5F">
        <w:rPr>
          <w:rFonts w:ascii="Avenir LT Std 35 Light" w:eastAsia="Times New Roman" w:hAnsi="Avenir LT Std 35 Light"/>
          <w:b/>
          <w:bCs/>
          <w:color w:val="006880"/>
        </w:rPr>
        <w:t>Can you describe what made Forest Springs’s proposal so strong?</w:t>
      </w:r>
    </w:p>
    <w:p w14:paraId="2CD28286" w14:textId="77777777" w:rsidR="007C647B" w:rsidRPr="00FB3A8D" w:rsidRDefault="007C647B" w:rsidP="007C647B">
      <w:pPr>
        <w:pStyle w:val="ListParagraph"/>
        <w:rPr>
          <w:rFonts w:ascii="Avenir LT Std 35 Light" w:eastAsia="Times New Roman" w:hAnsi="Avenir LT Std 35 Light"/>
        </w:rPr>
      </w:pPr>
    </w:p>
    <w:p w14:paraId="22E62BE5" w14:textId="3612590B" w:rsidR="007C647B" w:rsidRPr="00FB3A8D" w:rsidRDefault="007C647B" w:rsidP="007C647B">
      <w:pPr>
        <w:ind w:left="720"/>
        <w:rPr>
          <w:rFonts w:ascii="Avenir LT Std 35 Light" w:hAnsi="Avenir LT Std 35 Light"/>
        </w:rPr>
      </w:pPr>
      <w:r w:rsidRPr="00FB3A8D">
        <w:rPr>
          <w:rFonts w:ascii="Avenir LT Std 35 Light" w:hAnsi="Avenir LT Std 35 Light"/>
        </w:rPr>
        <w:t>The two Taylor Family foundations</w:t>
      </w:r>
      <w:r w:rsidR="00485CB6" w:rsidRPr="00FB3A8D">
        <w:rPr>
          <w:rFonts w:ascii="Avenir LT Std 35 Light" w:eastAsia="Times New Roman" w:hAnsi="Avenir LT Std 35 Light"/>
        </w:rPr>
        <w:t>, which are leading this process,</w:t>
      </w:r>
      <w:r w:rsidRPr="00FB3A8D">
        <w:rPr>
          <w:rFonts w:ascii="Avenir LT Std 35 Light" w:hAnsi="Avenir LT Std 35 Light"/>
        </w:rPr>
        <w:t xml:space="preserve"> identified several criteria that they though were essential in identifying a future steward of Cedar Campus. Forest Springs ha</w:t>
      </w:r>
      <w:r w:rsidR="00793C14">
        <w:rPr>
          <w:rFonts w:ascii="Avenir LT Std 35 Light" w:hAnsi="Avenir LT Std 35 Light"/>
        </w:rPr>
        <w:t>s</w:t>
      </w:r>
      <w:r w:rsidRPr="00FB3A8D">
        <w:rPr>
          <w:rFonts w:ascii="Avenir LT Std 35 Light" w:hAnsi="Avenir LT Std 35 Light"/>
        </w:rPr>
        <w:t xml:space="preserve"> a compatible doctrinal basis with InterVarsity, a long-term track record of operating a viable Christian camp, experienced camp leaders, and a solid financial plan for Cedar’s on-going ministry. As an on-going camping ministry, Forest Springs also offers Cedar economies of scale in purchasing and operations. The foundations wanted to entrust Cedar to a ministry that offered the best hope for the long-term viability of the camp. They believed, as do we, that Forest Springs was well-positioned to do so.</w:t>
      </w:r>
    </w:p>
    <w:p w14:paraId="5F102B61" w14:textId="77777777" w:rsidR="007C647B" w:rsidRPr="00FB3A8D" w:rsidRDefault="007C647B" w:rsidP="007C647B">
      <w:pPr>
        <w:ind w:left="720"/>
        <w:rPr>
          <w:rFonts w:ascii="Avenir LT Std 35 Light" w:hAnsi="Avenir LT Std 35 Light"/>
        </w:rPr>
      </w:pPr>
    </w:p>
    <w:p w14:paraId="05E30B22" w14:textId="1A9F7C77" w:rsidR="00687A68" w:rsidRPr="00556E5F" w:rsidRDefault="00687A68" w:rsidP="00687A68">
      <w:pPr>
        <w:pStyle w:val="ListParagraph"/>
        <w:numPr>
          <w:ilvl w:val="0"/>
          <w:numId w:val="1"/>
        </w:numPr>
        <w:rPr>
          <w:rFonts w:ascii="Avenir LT Std 35 Light" w:eastAsia="Times New Roman" w:hAnsi="Avenir LT Std 35 Light"/>
          <w:b/>
          <w:bCs/>
          <w:color w:val="006880"/>
        </w:rPr>
      </w:pPr>
      <w:r w:rsidRPr="00556E5F">
        <w:rPr>
          <w:rFonts w:ascii="Avenir LT Std 35 Light" w:eastAsia="Times New Roman" w:hAnsi="Avenir LT Std 35 Light"/>
          <w:b/>
          <w:bCs/>
          <w:color w:val="006880"/>
        </w:rPr>
        <w:t xml:space="preserve">Why was Forest Springs chosen over the other organization which submitted a proposal? We understand that the other organization included people with current and historic ties to InterVarsity and Cedar Campus? </w:t>
      </w:r>
    </w:p>
    <w:p w14:paraId="0A2FE6CC" w14:textId="4F76E153" w:rsidR="00687A68" w:rsidRPr="00FB3A8D" w:rsidRDefault="00687A68" w:rsidP="00687A68">
      <w:pPr>
        <w:pStyle w:val="ListParagraph"/>
        <w:rPr>
          <w:rFonts w:ascii="Avenir LT Std 35 Light" w:eastAsia="Times New Roman" w:hAnsi="Avenir LT Std 35 Light"/>
        </w:rPr>
      </w:pPr>
      <w:r w:rsidRPr="00FB3A8D">
        <w:rPr>
          <w:rFonts w:ascii="Avenir LT Std 35 Light" w:eastAsia="Times New Roman" w:hAnsi="Avenir LT Std 35 Light"/>
          <w:b/>
          <w:bCs/>
        </w:rPr>
        <w:br/>
      </w:r>
      <w:r w:rsidRPr="00FB3A8D">
        <w:rPr>
          <w:rFonts w:ascii="Avenir LT Std 35 Light" w:eastAsia="Times New Roman" w:hAnsi="Avenir LT Std 35 Light"/>
        </w:rPr>
        <w:t>It would be inappropriate to disclose the substance of e</w:t>
      </w:r>
      <w:r w:rsidR="00485CB6" w:rsidRPr="00FB3A8D">
        <w:rPr>
          <w:rFonts w:ascii="Avenir LT Std 35 Light" w:eastAsia="Times New Roman" w:hAnsi="Avenir LT Std 35 Light"/>
        </w:rPr>
        <w:t>ither</w:t>
      </w:r>
      <w:r w:rsidRPr="00FB3A8D">
        <w:rPr>
          <w:rFonts w:ascii="Avenir LT Std 35 Light" w:eastAsia="Times New Roman" w:hAnsi="Avenir LT Std 35 Light"/>
        </w:rPr>
        <w:t xml:space="preserve"> organization’s proposal, of course. We were grateful for the tremendous amount of work and passion the</w:t>
      </w:r>
      <w:r w:rsidR="00485CB6" w:rsidRPr="00FB3A8D">
        <w:rPr>
          <w:rFonts w:ascii="Avenir LT Std 35 Light" w:eastAsia="Times New Roman" w:hAnsi="Avenir LT Std 35 Light"/>
        </w:rPr>
        <w:t xml:space="preserve"> other organization</w:t>
      </w:r>
      <w:r w:rsidRPr="00FB3A8D">
        <w:rPr>
          <w:rFonts w:ascii="Avenir LT Std 35 Light" w:eastAsia="Times New Roman" w:hAnsi="Avenir LT Std 35 Light"/>
        </w:rPr>
        <w:t xml:space="preserve"> brought to the process. In the end, the two Taylor Family foundations, which are leading this process, believed that Forest Springs was a better candidate to take on the stewardship of Cedar Campus. We hope that the people involved in the other organization will offer their full support to Forest Springs</w:t>
      </w:r>
      <w:r w:rsidR="00485CB6" w:rsidRPr="00FB3A8D">
        <w:rPr>
          <w:rFonts w:ascii="Avenir LT Std 35 Light" w:eastAsia="Times New Roman" w:hAnsi="Avenir LT Std 35 Light"/>
        </w:rPr>
        <w:t xml:space="preserve"> so that Cedar Campus will flourish for generations to come.</w:t>
      </w:r>
    </w:p>
    <w:p w14:paraId="1EAF1741" w14:textId="3E1BD3E2" w:rsidR="00EB4153" w:rsidRPr="00FB3A8D" w:rsidRDefault="00EB4153" w:rsidP="00687A68">
      <w:pPr>
        <w:pStyle w:val="ListParagraph"/>
        <w:rPr>
          <w:rFonts w:ascii="Avenir LT Std 35 Light" w:eastAsia="Times New Roman" w:hAnsi="Avenir LT Std 35 Light"/>
        </w:rPr>
      </w:pPr>
    </w:p>
    <w:p w14:paraId="6F4915E5" w14:textId="3B87A51D" w:rsidR="00C85BF5" w:rsidRPr="00FB3A8D" w:rsidRDefault="00EB4153" w:rsidP="000E1B1B">
      <w:pPr>
        <w:pStyle w:val="ListParagraph"/>
        <w:rPr>
          <w:rFonts w:ascii="Avenir LT Std 35 Light" w:eastAsia="Times New Roman" w:hAnsi="Avenir LT Std 35 Light"/>
        </w:rPr>
      </w:pPr>
      <w:r w:rsidRPr="00FB3A8D">
        <w:rPr>
          <w:rFonts w:ascii="Avenir LT Std 35 Light" w:eastAsia="Times New Roman" w:hAnsi="Avenir LT Std 35 Light"/>
        </w:rPr>
        <w:t xml:space="preserve">Pat Pelkau, the Executive Director of Forest Springs, has said that he </w:t>
      </w:r>
      <w:r w:rsidR="00C85BF5" w:rsidRPr="00FB3A8D">
        <w:rPr>
          <w:rFonts w:ascii="Avenir LT Std 35 Light" w:eastAsia="Times New Roman" w:hAnsi="Avenir LT Std 35 Light"/>
        </w:rPr>
        <w:t xml:space="preserve">is very eager to work with the other organization. He </w:t>
      </w:r>
      <w:r w:rsidR="00B0173D" w:rsidRPr="00FB3A8D">
        <w:rPr>
          <w:rFonts w:ascii="Avenir LT Std 35 Light" w:eastAsia="Times New Roman" w:hAnsi="Avenir LT Std 35 Light"/>
        </w:rPr>
        <w:t>understands</w:t>
      </w:r>
      <w:r w:rsidR="00C85BF5" w:rsidRPr="00FB3A8D">
        <w:rPr>
          <w:rFonts w:ascii="Avenir LT Std 35 Light" w:eastAsia="Times New Roman" w:hAnsi="Avenir LT Std 35 Light"/>
        </w:rPr>
        <w:t xml:space="preserve"> their passion for Cedar –</w:t>
      </w:r>
      <w:r w:rsidR="00B0173D" w:rsidRPr="00FB3A8D">
        <w:rPr>
          <w:rFonts w:ascii="Avenir LT Std 35 Light" w:eastAsia="Times New Roman" w:hAnsi="Avenir LT Std 35 Light"/>
        </w:rPr>
        <w:t xml:space="preserve"> and its </w:t>
      </w:r>
      <w:r w:rsidR="00C85BF5" w:rsidRPr="00FB3A8D">
        <w:rPr>
          <w:rFonts w:ascii="Avenir LT Std 35 Light" w:eastAsia="Times New Roman" w:hAnsi="Avenir LT Std 35 Light"/>
        </w:rPr>
        <w:t xml:space="preserve">history, </w:t>
      </w:r>
      <w:r w:rsidR="00B0173D" w:rsidRPr="00FB3A8D">
        <w:rPr>
          <w:rFonts w:ascii="Avenir LT Std 35 Light" w:eastAsia="Times New Roman" w:hAnsi="Avenir LT Std 35 Light"/>
        </w:rPr>
        <w:t xml:space="preserve">location, and </w:t>
      </w:r>
      <w:r w:rsidR="00C85BF5" w:rsidRPr="00FB3A8D">
        <w:rPr>
          <w:rFonts w:ascii="Avenir LT Std 35 Light" w:eastAsia="Times New Roman" w:hAnsi="Avenir LT Std 35 Light"/>
        </w:rPr>
        <w:t>legacy in the lives of so many families, students, and staff</w:t>
      </w:r>
      <w:r w:rsidR="00B0173D" w:rsidRPr="00FB3A8D">
        <w:rPr>
          <w:rFonts w:ascii="Avenir LT Std 35 Light" w:eastAsia="Times New Roman" w:hAnsi="Avenir LT Std 35 Light"/>
        </w:rPr>
        <w:t xml:space="preserve">. He is eager to </w:t>
      </w:r>
      <w:r w:rsidR="00870CFD" w:rsidRPr="00FB3A8D">
        <w:rPr>
          <w:rFonts w:ascii="Avenir LT Std 35 Light" w:eastAsia="Times New Roman" w:hAnsi="Avenir LT Std 35 Light"/>
        </w:rPr>
        <w:t>get to know and to learn from people who understand the values and programs that make Cedar unique.</w:t>
      </w:r>
      <w:r w:rsidR="004B1F66" w:rsidRPr="00FB3A8D">
        <w:rPr>
          <w:rFonts w:ascii="Avenir LT Std 35 Light" w:eastAsia="Times New Roman" w:hAnsi="Avenir LT Std 35 Light"/>
        </w:rPr>
        <w:t xml:space="preserve"> He hopes they will continue to </w:t>
      </w:r>
      <w:r w:rsidR="00CD3A6E" w:rsidRPr="00FB3A8D">
        <w:rPr>
          <w:rFonts w:ascii="Avenir LT Std 35 Light" w:eastAsia="Times New Roman" w:hAnsi="Avenir LT Std 35 Light"/>
        </w:rPr>
        <w:t xml:space="preserve">support Cedar – prayerfully, financially, and programmatically – in the future. He also </w:t>
      </w:r>
      <w:r w:rsidR="004B1F66" w:rsidRPr="00FB3A8D">
        <w:rPr>
          <w:rFonts w:ascii="Avenir LT Std 35 Light" w:eastAsia="Times New Roman" w:hAnsi="Avenir LT Std 35 Light"/>
        </w:rPr>
        <w:t xml:space="preserve">wants to </w:t>
      </w:r>
      <w:r w:rsidR="00CD3A6E" w:rsidRPr="00FB3A8D">
        <w:rPr>
          <w:rFonts w:ascii="Avenir LT Std 35 Light" w:eastAsia="Times New Roman" w:hAnsi="Avenir LT Std 35 Light"/>
        </w:rPr>
        <w:t xml:space="preserve">identify ways that their vision and dreams for expanded Cedar programming could be </w:t>
      </w:r>
      <w:r w:rsidR="000E1B1B" w:rsidRPr="00FB3A8D">
        <w:rPr>
          <w:rFonts w:ascii="Avenir LT Std 35 Light" w:eastAsia="Times New Roman" w:hAnsi="Avenir LT Std 35 Light"/>
        </w:rPr>
        <w:t xml:space="preserve">incorporated and fulfilled going forward. </w:t>
      </w:r>
    </w:p>
    <w:p w14:paraId="52F21B79" w14:textId="78EECF96" w:rsidR="00DE435D" w:rsidRDefault="00DE435D" w:rsidP="00DE435D">
      <w:pPr>
        <w:rPr>
          <w:rFonts w:ascii="Avenir LT Std 35 Light" w:eastAsia="Times New Roman" w:hAnsi="Avenir LT Std 35 Light"/>
        </w:rPr>
      </w:pPr>
    </w:p>
    <w:p w14:paraId="7C9EB077" w14:textId="77777777" w:rsidR="00793C14" w:rsidRPr="00FB3A8D" w:rsidRDefault="00793C14" w:rsidP="00DE435D">
      <w:pPr>
        <w:rPr>
          <w:rFonts w:ascii="Avenir LT Std 35 Light" w:eastAsia="Times New Roman" w:hAnsi="Avenir LT Std 35 Light"/>
        </w:rPr>
      </w:pPr>
    </w:p>
    <w:p w14:paraId="73702D54" w14:textId="6CE649A0" w:rsidR="00DE435D" w:rsidRPr="00556E5F" w:rsidRDefault="00687A68" w:rsidP="00687A68">
      <w:pPr>
        <w:pStyle w:val="ListParagraph"/>
        <w:numPr>
          <w:ilvl w:val="0"/>
          <w:numId w:val="1"/>
        </w:numPr>
        <w:rPr>
          <w:rFonts w:ascii="Avenir LT Std 35 Light" w:eastAsia="Times New Roman" w:hAnsi="Avenir LT Std 35 Light"/>
          <w:color w:val="006880"/>
        </w:rPr>
      </w:pPr>
      <w:r w:rsidRPr="00556E5F">
        <w:rPr>
          <w:rFonts w:ascii="Avenir LT Std 35 Light" w:eastAsia="Times New Roman" w:hAnsi="Avenir LT Std 35 Light"/>
          <w:b/>
          <w:bCs/>
          <w:color w:val="006880"/>
        </w:rPr>
        <w:t xml:space="preserve">Will chapters that want to use Cedar for chapter </w:t>
      </w:r>
      <w:r w:rsidR="00DE435D" w:rsidRPr="00556E5F">
        <w:rPr>
          <w:rFonts w:ascii="Avenir LT Std 35 Light" w:eastAsia="Times New Roman" w:hAnsi="Avenir LT Std 35 Light"/>
          <w:b/>
          <w:bCs/>
          <w:color w:val="006880"/>
        </w:rPr>
        <w:t xml:space="preserve">focus weeks </w:t>
      </w:r>
      <w:r w:rsidRPr="00556E5F">
        <w:rPr>
          <w:rFonts w:ascii="Avenir LT Std 35 Light" w:eastAsia="Times New Roman" w:hAnsi="Avenir LT Std 35 Light"/>
          <w:b/>
          <w:bCs/>
          <w:color w:val="006880"/>
        </w:rPr>
        <w:t>be able to?</w:t>
      </w:r>
      <w:r w:rsidRPr="00556E5F">
        <w:rPr>
          <w:rFonts w:ascii="Avenir LT Std 35 Light" w:eastAsia="Times New Roman" w:hAnsi="Avenir LT Std 35 Light"/>
          <w:color w:val="006880"/>
        </w:rPr>
        <w:t xml:space="preserve"> </w:t>
      </w:r>
    </w:p>
    <w:p w14:paraId="4629C16B" w14:textId="77777777" w:rsidR="00DE435D" w:rsidRPr="00556E5F" w:rsidRDefault="00DE435D" w:rsidP="00DE435D">
      <w:pPr>
        <w:pStyle w:val="ListParagraph"/>
        <w:rPr>
          <w:rFonts w:ascii="Avenir LT Std 35 Light" w:eastAsia="Times New Roman" w:hAnsi="Avenir LT Std 35 Light"/>
          <w:color w:val="006880"/>
        </w:rPr>
      </w:pPr>
    </w:p>
    <w:p w14:paraId="00DBDB7A" w14:textId="16D1D6AD" w:rsidR="00687A68" w:rsidRPr="00FB3A8D" w:rsidRDefault="00DE435D" w:rsidP="00DE435D">
      <w:pPr>
        <w:pStyle w:val="ListParagraph"/>
        <w:rPr>
          <w:rFonts w:ascii="Avenir LT Std 35 Light" w:eastAsia="Times New Roman" w:hAnsi="Avenir LT Std 35 Light"/>
        </w:rPr>
      </w:pPr>
      <w:r w:rsidRPr="00FB3A8D">
        <w:rPr>
          <w:rFonts w:ascii="Avenir LT Std 35 Light" w:eastAsia="Times New Roman" w:hAnsi="Avenir LT Std 35 Light"/>
        </w:rPr>
        <w:t>There are two answers to this question. Ultimately, Regional Directors have authority over whether chapters use Cedar Campus. Pat Petkau, the Executive Director of Forest Springs, has told us that he would be delighted to see InterVarsity chapter camps and programs continue at Cedar.</w:t>
      </w:r>
    </w:p>
    <w:p w14:paraId="25A7095A" w14:textId="77777777" w:rsidR="00DE435D" w:rsidRPr="00FB3A8D" w:rsidRDefault="00DE435D" w:rsidP="00DE435D">
      <w:pPr>
        <w:pStyle w:val="ListParagraph"/>
        <w:rPr>
          <w:rFonts w:ascii="Avenir LT Std 35 Light" w:eastAsia="Times New Roman" w:hAnsi="Avenir LT Std 35 Light"/>
        </w:rPr>
      </w:pPr>
    </w:p>
    <w:p w14:paraId="076631C4" w14:textId="77777777" w:rsidR="00DE435D" w:rsidRPr="00556E5F" w:rsidRDefault="00687A68" w:rsidP="00687A68">
      <w:pPr>
        <w:pStyle w:val="ListParagraph"/>
        <w:numPr>
          <w:ilvl w:val="0"/>
          <w:numId w:val="1"/>
        </w:numPr>
        <w:rPr>
          <w:rFonts w:ascii="Avenir LT Std 35 Light" w:eastAsia="Times New Roman" w:hAnsi="Avenir LT Std 35 Light"/>
          <w:color w:val="006880"/>
        </w:rPr>
      </w:pPr>
      <w:r w:rsidRPr="00556E5F">
        <w:rPr>
          <w:rFonts w:ascii="Avenir LT Std 35 Light" w:eastAsia="Times New Roman" w:hAnsi="Avenir LT Std 35 Light"/>
          <w:b/>
          <w:bCs/>
          <w:color w:val="006880"/>
        </w:rPr>
        <w:t>Will family camps continue?</w:t>
      </w:r>
      <w:r w:rsidRPr="00556E5F">
        <w:rPr>
          <w:rFonts w:ascii="Avenir LT Std 35 Light" w:eastAsia="Times New Roman" w:hAnsi="Avenir LT Std 35 Light"/>
          <w:color w:val="006880"/>
        </w:rPr>
        <w:t xml:space="preserve"> </w:t>
      </w:r>
    </w:p>
    <w:p w14:paraId="07FAEE18" w14:textId="77777777" w:rsidR="00DE435D" w:rsidRPr="00FB3A8D" w:rsidRDefault="00DE435D" w:rsidP="00DE435D">
      <w:pPr>
        <w:pStyle w:val="ListParagraph"/>
        <w:rPr>
          <w:rFonts w:ascii="Avenir LT Std 35 Light" w:eastAsia="Times New Roman" w:hAnsi="Avenir LT Std 35 Light"/>
        </w:rPr>
      </w:pPr>
    </w:p>
    <w:p w14:paraId="0D7F899A" w14:textId="17DD6219" w:rsidR="00687A68" w:rsidRPr="00FB3A8D" w:rsidRDefault="00DE435D" w:rsidP="00DE435D">
      <w:pPr>
        <w:pStyle w:val="ListParagraph"/>
        <w:rPr>
          <w:rFonts w:ascii="Avenir LT Std 35 Light" w:eastAsia="Times New Roman" w:hAnsi="Avenir LT Std 35 Light"/>
        </w:rPr>
      </w:pPr>
      <w:r w:rsidRPr="00FB3A8D">
        <w:rPr>
          <w:rFonts w:ascii="Avenir LT Std 35 Light" w:eastAsia="Times New Roman" w:hAnsi="Avenir LT Std 35 Light"/>
        </w:rPr>
        <w:t xml:space="preserve">Pat Petkau, the Executive Director of Forest Springs, has told us that he would be delighted for Cedar Campus to continue to host Family Camps. </w:t>
      </w:r>
    </w:p>
    <w:p w14:paraId="02969DBC" w14:textId="77777777" w:rsidR="00DE435D" w:rsidRPr="00FB3A8D" w:rsidRDefault="00DE435D" w:rsidP="00DE435D">
      <w:pPr>
        <w:pStyle w:val="ListParagraph"/>
        <w:rPr>
          <w:rFonts w:ascii="Avenir LT Std 35 Light" w:eastAsia="Times New Roman" w:hAnsi="Avenir LT Std 35 Light"/>
        </w:rPr>
      </w:pPr>
    </w:p>
    <w:p w14:paraId="11C7C27A" w14:textId="42098741" w:rsidR="00DE435D" w:rsidRPr="00556E5F" w:rsidRDefault="00DE435D" w:rsidP="00DE435D">
      <w:pPr>
        <w:pStyle w:val="ListParagraph"/>
        <w:numPr>
          <w:ilvl w:val="0"/>
          <w:numId w:val="1"/>
        </w:numPr>
        <w:rPr>
          <w:rFonts w:ascii="Avenir LT Std 35 Light" w:eastAsia="Times New Roman" w:hAnsi="Avenir LT Std 35 Light"/>
          <w:color w:val="006880"/>
        </w:rPr>
      </w:pPr>
      <w:r w:rsidRPr="00556E5F">
        <w:rPr>
          <w:rFonts w:ascii="Avenir LT Std 35 Light" w:eastAsia="Times New Roman" w:hAnsi="Avenir LT Std 35 Light"/>
          <w:b/>
          <w:bCs/>
          <w:color w:val="006880"/>
        </w:rPr>
        <w:t>Does Forest Springs understand InterVarsity’s ethos and values?</w:t>
      </w:r>
    </w:p>
    <w:p w14:paraId="377C8B87" w14:textId="77777777" w:rsidR="00DE435D" w:rsidRPr="00FB3A8D" w:rsidRDefault="00DE435D" w:rsidP="00DE435D">
      <w:pPr>
        <w:pStyle w:val="ListParagraph"/>
        <w:rPr>
          <w:rFonts w:ascii="Avenir LT Std 35 Light" w:eastAsia="Times New Roman" w:hAnsi="Avenir LT Std 35 Light"/>
        </w:rPr>
      </w:pPr>
    </w:p>
    <w:p w14:paraId="40017F47" w14:textId="202BC236" w:rsidR="00DE435D" w:rsidRPr="00FB3A8D" w:rsidRDefault="00DE435D" w:rsidP="00DE435D">
      <w:pPr>
        <w:pStyle w:val="ListParagraph"/>
        <w:rPr>
          <w:rFonts w:ascii="Avenir LT Std 35 Light" w:eastAsia="Times New Roman" w:hAnsi="Avenir LT Std 35 Light"/>
        </w:rPr>
      </w:pPr>
      <w:r w:rsidRPr="00FB3A8D">
        <w:rPr>
          <w:rFonts w:ascii="Avenir LT Std 35 Light" w:eastAsia="Times New Roman" w:hAnsi="Avenir LT Std 35 Light"/>
        </w:rPr>
        <w:t>It does. Forest Springs has hos</w:t>
      </w:r>
      <w:r w:rsidR="00FB3A8D" w:rsidRPr="00FB3A8D">
        <w:rPr>
          <w:rFonts w:ascii="Avenir LT Std 35 Light" w:eastAsia="Times New Roman" w:hAnsi="Avenir LT Std 35 Light"/>
        </w:rPr>
        <w:t>t</w:t>
      </w:r>
      <w:r w:rsidRPr="00FB3A8D">
        <w:rPr>
          <w:rFonts w:ascii="Avenir LT Std 35 Light" w:eastAsia="Times New Roman" w:hAnsi="Avenir LT Std 35 Light"/>
        </w:rPr>
        <w:t xml:space="preserve">ed </w:t>
      </w:r>
      <w:r w:rsidR="00793C14">
        <w:rPr>
          <w:rFonts w:ascii="Avenir LT Std 35 Light" w:eastAsia="Times New Roman" w:hAnsi="Avenir LT Std 35 Light"/>
        </w:rPr>
        <w:t xml:space="preserve">InterVarsity </w:t>
      </w:r>
      <w:r w:rsidRPr="00FB3A8D">
        <w:rPr>
          <w:rFonts w:ascii="Avenir LT Std 35 Light" w:eastAsia="Times New Roman" w:hAnsi="Avenir LT Std 35 Light"/>
        </w:rPr>
        <w:t>chapter focus weeks for the Lakes &amp; Plains region for six years. It also has hosted weekend conferences, including the Hmong student conference. Josh Bilhorn, incoming Regional Ministry Director, speaks highly of their professionalism and commitment to service. Forest Springs also sponsors family camps, so they have a shared commitment to gathering families in God’s creation where families can engage with God’s Word.</w:t>
      </w:r>
    </w:p>
    <w:p w14:paraId="147C9A57" w14:textId="77777777" w:rsidR="00DE435D" w:rsidRPr="00FB3A8D" w:rsidRDefault="00DE435D" w:rsidP="00DE435D">
      <w:pPr>
        <w:pStyle w:val="ListParagraph"/>
        <w:rPr>
          <w:rFonts w:ascii="Avenir LT Std 35 Light" w:eastAsia="Times New Roman" w:hAnsi="Avenir LT Std 35 Light"/>
        </w:rPr>
      </w:pPr>
    </w:p>
    <w:p w14:paraId="0B39C364" w14:textId="59971B49" w:rsidR="00DE435D" w:rsidRPr="00FB3A8D" w:rsidRDefault="00DE435D" w:rsidP="00DE435D">
      <w:pPr>
        <w:pStyle w:val="ListParagraph"/>
        <w:rPr>
          <w:rFonts w:ascii="Avenir LT Std 35 Light" w:eastAsia="Times New Roman" w:hAnsi="Avenir LT Std 35 Light"/>
        </w:rPr>
      </w:pPr>
      <w:r w:rsidRPr="00FB3A8D">
        <w:rPr>
          <w:rFonts w:ascii="Avenir LT Std 35 Light" w:eastAsia="Times New Roman" w:hAnsi="Avenir LT Std 35 Light"/>
        </w:rPr>
        <w:t xml:space="preserve">Cedar Campus and Forest Springs also share a common origin story. </w:t>
      </w:r>
      <w:hyperlink r:id="rId11" w:history="1">
        <w:r w:rsidRPr="00FB3A8D">
          <w:rPr>
            <w:rStyle w:val="Hyperlink"/>
            <w:rFonts w:ascii="Avenir LT Std 35 Light" w:eastAsia="Times New Roman" w:hAnsi="Avenir LT Std 35 Light"/>
          </w:rPr>
          <w:t>Forest Springs</w:t>
        </w:r>
      </w:hyperlink>
      <w:r w:rsidRPr="00FB3A8D">
        <w:rPr>
          <w:rFonts w:ascii="Avenir LT Std 35 Light" w:eastAsia="Times New Roman" w:hAnsi="Avenir LT Std 35 Light"/>
        </w:rPr>
        <w:t xml:space="preserve"> </w:t>
      </w:r>
      <w:r w:rsidR="00485CB6" w:rsidRPr="00FB3A8D">
        <w:rPr>
          <w:rFonts w:ascii="Avenir LT Std 35 Light" w:eastAsia="Times New Roman" w:hAnsi="Avenir LT Std 35 Light"/>
        </w:rPr>
        <w:t xml:space="preserve">(see the historic information on their site) </w:t>
      </w:r>
      <w:r w:rsidRPr="00FB3A8D">
        <w:rPr>
          <w:rFonts w:ascii="Avenir LT Std 35 Light" w:eastAsia="Times New Roman" w:hAnsi="Avenir LT Std 35 Light"/>
        </w:rPr>
        <w:t xml:space="preserve">was founded by someone who had a passion to reach young people with the Gospel. The camp was established to give students a place to meet God and receive on-going training. </w:t>
      </w:r>
    </w:p>
    <w:p w14:paraId="4C08DF6E" w14:textId="77777777" w:rsidR="00485CB6" w:rsidRPr="00FB3A8D" w:rsidRDefault="00485CB6" w:rsidP="00DE435D">
      <w:pPr>
        <w:pStyle w:val="ListParagraph"/>
        <w:rPr>
          <w:rFonts w:ascii="Avenir LT Std 35 Light" w:eastAsia="Times New Roman" w:hAnsi="Avenir LT Std 35 Light"/>
        </w:rPr>
      </w:pPr>
    </w:p>
    <w:p w14:paraId="32DFD07D" w14:textId="6EBB4DF3" w:rsidR="00DE435D" w:rsidRPr="00556E5F" w:rsidRDefault="00687A68" w:rsidP="00687A68">
      <w:pPr>
        <w:pStyle w:val="ListParagraph"/>
        <w:numPr>
          <w:ilvl w:val="0"/>
          <w:numId w:val="1"/>
        </w:numPr>
        <w:rPr>
          <w:rFonts w:ascii="Avenir LT Std 35 Light" w:eastAsia="Times New Roman" w:hAnsi="Avenir LT Std 35 Light"/>
          <w:color w:val="006880"/>
        </w:rPr>
      </w:pPr>
      <w:r w:rsidRPr="00556E5F">
        <w:rPr>
          <w:rFonts w:ascii="Avenir LT Std 35 Light" w:eastAsia="Times New Roman" w:hAnsi="Avenir LT Std 35 Light"/>
          <w:b/>
          <w:bCs/>
          <w:color w:val="006880"/>
        </w:rPr>
        <w:t>Was th</w:t>
      </w:r>
      <w:r w:rsidR="00DE435D" w:rsidRPr="00556E5F">
        <w:rPr>
          <w:rFonts w:ascii="Avenir LT Std 35 Light" w:eastAsia="Times New Roman" w:hAnsi="Avenir LT Std 35 Light"/>
          <w:b/>
          <w:bCs/>
          <w:color w:val="006880"/>
        </w:rPr>
        <w:t>e</w:t>
      </w:r>
      <w:r w:rsidRPr="00556E5F">
        <w:rPr>
          <w:rFonts w:ascii="Avenir LT Std 35 Light" w:eastAsia="Times New Roman" w:hAnsi="Avenir LT Std 35 Light"/>
          <w:b/>
          <w:bCs/>
          <w:color w:val="006880"/>
        </w:rPr>
        <w:t xml:space="preserve"> decision </w:t>
      </w:r>
      <w:r w:rsidR="00DE435D" w:rsidRPr="00556E5F">
        <w:rPr>
          <w:rFonts w:ascii="Avenir LT Std 35 Light" w:eastAsia="Times New Roman" w:hAnsi="Avenir LT Std 35 Light"/>
          <w:b/>
          <w:bCs/>
          <w:color w:val="006880"/>
        </w:rPr>
        <w:t xml:space="preserve">to release Cedar </w:t>
      </w:r>
      <w:r w:rsidRPr="00556E5F">
        <w:rPr>
          <w:rFonts w:ascii="Avenir LT Std 35 Light" w:eastAsia="Times New Roman" w:hAnsi="Avenir LT Std 35 Light"/>
          <w:b/>
          <w:bCs/>
          <w:color w:val="006880"/>
        </w:rPr>
        <w:t xml:space="preserve">made becomes of a short-term downturn in camping numbers that could </w:t>
      </w:r>
      <w:r w:rsidR="00DE435D" w:rsidRPr="00556E5F">
        <w:rPr>
          <w:rFonts w:ascii="Avenir LT Std 35 Light" w:eastAsia="Times New Roman" w:hAnsi="Avenir LT Std 35 Light"/>
          <w:b/>
          <w:bCs/>
          <w:color w:val="006880"/>
        </w:rPr>
        <w:t>change in the future? We know numbers have dropped in the past and have recovered.</w:t>
      </w:r>
    </w:p>
    <w:p w14:paraId="0508EDA4" w14:textId="77777777" w:rsidR="00DE435D" w:rsidRPr="00FB3A8D" w:rsidRDefault="00DE435D" w:rsidP="00DE435D">
      <w:pPr>
        <w:pStyle w:val="ListParagraph"/>
        <w:rPr>
          <w:rFonts w:ascii="Avenir LT Std 35 Light" w:eastAsia="Times New Roman" w:hAnsi="Avenir LT Std 35 Light"/>
        </w:rPr>
      </w:pPr>
    </w:p>
    <w:p w14:paraId="7B7317B0" w14:textId="77777777" w:rsidR="00430D6D" w:rsidRPr="00FB3A8D" w:rsidRDefault="00430D6D" w:rsidP="00430D6D">
      <w:pPr>
        <w:pStyle w:val="ListParagraph"/>
        <w:rPr>
          <w:rFonts w:ascii="Avenir LT Std 35 Light" w:eastAsia="Times New Roman" w:hAnsi="Avenir LT Std 35 Light"/>
        </w:rPr>
      </w:pPr>
      <w:r w:rsidRPr="00FB3A8D">
        <w:rPr>
          <w:rFonts w:ascii="Avenir LT Std 35 Light" w:eastAsia="Times New Roman" w:hAnsi="Avenir LT Std 35 Light"/>
        </w:rPr>
        <w:t>No, although the downturn in student camping days was a factor. Ultimately, InterVarsity made the choice to release stewardship of Cedar because we believe Cedar would be more likely to flourish under the care of an organization which focuses on and has a deep experience in leading a camping ministry. Our primary expertise is in campus ministry, not in running camps. A camping ministry brings expertise, economies of scale, and a singular vision for camping.</w:t>
      </w:r>
    </w:p>
    <w:p w14:paraId="5FAD3DC0" w14:textId="77777777" w:rsidR="00430D6D" w:rsidRPr="00FB3A8D" w:rsidRDefault="00430D6D" w:rsidP="00430D6D">
      <w:pPr>
        <w:pStyle w:val="ListParagraph"/>
        <w:rPr>
          <w:rFonts w:ascii="Avenir LT Std 35 Light" w:eastAsia="Times New Roman" w:hAnsi="Avenir LT Std 35 Light"/>
        </w:rPr>
      </w:pPr>
    </w:p>
    <w:p w14:paraId="1A9961B3" w14:textId="1183C30E" w:rsidR="00430D6D" w:rsidRPr="00FB3A8D" w:rsidRDefault="00430D6D" w:rsidP="00430D6D">
      <w:pPr>
        <w:pStyle w:val="ListParagraph"/>
        <w:rPr>
          <w:rFonts w:ascii="Avenir LT Std 35 Light" w:eastAsia="Times New Roman" w:hAnsi="Avenir LT Std 35 Light"/>
        </w:rPr>
      </w:pPr>
      <w:r w:rsidRPr="00FB3A8D">
        <w:rPr>
          <w:rFonts w:ascii="Avenir LT Std 35 Light" w:eastAsia="Times New Roman" w:hAnsi="Avenir LT Std 35 Light"/>
        </w:rPr>
        <w:t xml:space="preserve">Our long-term geographic realignment of our Midwest regions means that student camping geography has changed. The Lakes &amp; Plains regions need to shift their camping operations to support the planting work that is occurring in the Dakotas. The River &amp; Rails region (Ohio and West Virginia) </w:t>
      </w:r>
      <w:r w:rsidR="007C647B" w:rsidRPr="00FB3A8D">
        <w:rPr>
          <w:rFonts w:ascii="Avenir LT Std 35 Light" w:eastAsia="Times New Roman" w:hAnsi="Avenir LT Std 35 Light"/>
        </w:rPr>
        <w:t>want</w:t>
      </w:r>
      <w:r w:rsidRPr="00FB3A8D">
        <w:rPr>
          <w:rFonts w:ascii="Avenir LT Std 35 Light" w:eastAsia="Times New Roman" w:hAnsi="Avenir LT Std 35 Light"/>
        </w:rPr>
        <w:t xml:space="preserve"> to shift their camping operations to support the planting work that is occurring in West Virginia and Eastern Ohio. Indiana and Illinois have indicated that they would prefer a camping location more central to their downstate work. Students in prior generations may have been willing to drive more than 8-12 hours to reach a week-long camp, but staff have reported that students are no longer willing to do so.</w:t>
      </w:r>
    </w:p>
    <w:p w14:paraId="52B90EE3" w14:textId="0BB09AE9" w:rsidR="00430D6D" w:rsidRPr="00FB3A8D" w:rsidRDefault="00430D6D" w:rsidP="00430D6D">
      <w:pPr>
        <w:pStyle w:val="ListParagraph"/>
        <w:rPr>
          <w:rFonts w:ascii="Avenir LT Std 35 Light" w:eastAsia="Times New Roman" w:hAnsi="Avenir LT Std 35 Light"/>
        </w:rPr>
      </w:pPr>
    </w:p>
    <w:p w14:paraId="1133A10F" w14:textId="78DBD216" w:rsidR="00430D6D" w:rsidRPr="00FB3A8D" w:rsidRDefault="00430D6D" w:rsidP="00430D6D">
      <w:pPr>
        <w:pStyle w:val="ListParagraph"/>
        <w:rPr>
          <w:rFonts w:ascii="Avenir LT Std 35 Light" w:eastAsia="Times New Roman" w:hAnsi="Avenir LT Std 35 Light"/>
        </w:rPr>
      </w:pPr>
      <w:r w:rsidRPr="00FB3A8D">
        <w:rPr>
          <w:rFonts w:ascii="Avenir LT Std 35 Light" w:eastAsia="Times New Roman" w:hAnsi="Avenir LT Std 35 Light"/>
        </w:rPr>
        <w:t xml:space="preserve">Finally, as we engage the 2030 Calling, </w:t>
      </w:r>
      <w:r w:rsidR="007C647B" w:rsidRPr="00FB3A8D">
        <w:rPr>
          <w:rFonts w:ascii="Avenir LT Std 35 Light" w:eastAsia="Times New Roman" w:hAnsi="Avenir LT Std 35 Light"/>
        </w:rPr>
        <w:t xml:space="preserve">we felt it was important to focus our attention and resources on reaching every corner of every campus. While we believe </w:t>
      </w:r>
      <w:proofErr w:type="gramStart"/>
      <w:r w:rsidR="007C647B" w:rsidRPr="00FB3A8D">
        <w:rPr>
          <w:rFonts w:ascii="Avenir LT Std 35 Light" w:eastAsia="Times New Roman" w:hAnsi="Avenir LT Std 35 Light"/>
        </w:rPr>
        <w:t>camping</w:t>
      </w:r>
      <w:proofErr w:type="gramEnd"/>
      <w:r w:rsidR="007C647B" w:rsidRPr="00FB3A8D">
        <w:rPr>
          <w:rFonts w:ascii="Avenir LT Std 35 Light" w:eastAsia="Times New Roman" w:hAnsi="Avenir LT Std 35 Light"/>
        </w:rPr>
        <w:t xml:space="preserve"> experiences are crucial in that, owning the camps is not. By releasing stewardship of the camps, we are freeing up significant human resources to focus on accelerating campus ministry.</w:t>
      </w:r>
    </w:p>
    <w:p w14:paraId="2417906D" w14:textId="77777777" w:rsidR="007C647B" w:rsidRPr="00FB3A8D" w:rsidRDefault="007C647B" w:rsidP="00430D6D">
      <w:pPr>
        <w:pStyle w:val="ListParagraph"/>
        <w:rPr>
          <w:rFonts w:ascii="Avenir LT Std 35 Light" w:eastAsia="Times New Roman" w:hAnsi="Avenir LT Std 35 Light"/>
        </w:rPr>
      </w:pPr>
    </w:p>
    <w:p w14:paraId="78213D08" w14:textId="3E0235F9" w:rsidR="00485CB6" w:rsidRPr="00FB3A8D" w:rsidRDefault="00430D6D" w:rsidP="00485CB6">
      <w:pPr>
        <w:ind w:left="720" w:hanging="720"/>
        <w:rPr>
          <w:rFonts w:ascii="Avenir LT Std 35 Light" w:eastAsia="Times New Roman" w:hAnsi="Avenir LT Std 35 Light"/>
          <w:b/>
          <w:bCs/>
        </w:rPr>
      </w:pPr>
      <w:r w:rsidRPr="00556E5F">
        <w:rPr>
          <w:rFonts w:ascii="Avenir LT Std 35 Light" w:eastAsia="Times New Roman" w:hAnsi="Avenir LT Std 35 Light"/>
          <w:b/>
          <w:bCs/>
          <w:color w:val="006880"/>
        </w:rPr>
        <w:t>7.</w:t>
      </w:r>
      <w:r w:rsidRPr="00FB3A8D">
        <w:rPr>
          <w:rFonts w:ascii="Avenir LT Std 35 Light" w:eastAsia="Times New Roman" w:hAnsi="Avenir LT Std 35 Light"/>
          <w:b/>
          <w:bCs/>
        </w:rPr>
        <w:tab/>
      </w:r>
      <w:r w:rsidR="00485CB6" w:rsidRPr="00556E5F">
        <w:rPr>
          <w:rFonts w:ascii="Avenir LT Std 35 Light" w:eastAsia="Times New Roman" w:hAnsi="Avenir LT Std 35 Light"/>
          <w:b/>
          <w:bCs/>
          <w:color w:val="006880"/>
        </w:rPr>
        <w:t>Was the decision to transfer the ownership of Cedar Campus done to create a financial windfall for InterVarsity?</w:t>
      </w:r>
    </w:p>
    <w:p w14:paraId="75DD5903" w14:textId="47ACB3D6" w:rsidR="00485CB6" w:rsidRPr="00FB3A8D" w:rsidRDefault="00485CB6" w:rsidP="00485CB6">
      <w:pPr>
        <w:ind w:left="720" w:hanging="720"/>
        <w:rPr>
          <w:rFonts w:ascii="Avenir LT Std 35 Light" w:eastAsia="Times New Roman" w:hAnsi="Avenir LT Std 35 Light"/>
          <w:b/>
          <w:bCs/>
        </w:rPr>
      </w:pPr>
    </w:p>
    <w:p w14:paraId="477BFA60" w14:textId="0AA50220" w:rsidR="00485CB6" w:rsidRPr="00FB3A8D" w:rsidRDefault="00485CB6" w:rsidP="00485CB6">
      <w:pPr>
        <w:ind w:left="720"/>
        <w:rPr>
          <w:rFonts w:ascii="Avenir LT Std 35 Light" w:eastAsia="Times New Roman" w:hAnsi="Avenir LT Std 35 Light"/>
        </w:rPr>
      </w:pPr>
      <w:r w:rsidRPr="00FB3A8D">
        <w:rPr>
          <w:rFonts w:ascii="Avenir LT Std 35 Light" w:eastAsia="Times New Roman" w:hAnsi="Avenir LT Std 35 Light"/>
        </w:rPr>
        <w:t xml:space="preserve">No. Years </w:t>
      </w:r>
      <w:proofErr w:type="gramStart"/>
      <w:r w:rsidRPr="00FB3A8D">
        <w:rPr>
          <w:rFonts w:ascii="Avenir LT Std 35 Light" w:eastAsia="Times New Roman" w:hAnsi="Avenir LT Std 35 Light"/>
        </w:rPr>
        <w:t>ago</w:t>
      </w:r>
      <w:proofErr w:type="gramEnd"/>
      <w:r w:rsidRPr="00FB3A8D">
        <w:rPr>
          <w:rFonts w:ascii="Avenir LT Std 35 Light" w:eastAsia="Times New Roman" w:hAnsi="Avenir LT Std 35 Light"/>
        </w:rPr>
        <w:t xml:space="preserve"> the InterVarsity Board of Trustees </w:t>
      </w:r>
      <w:r w:rsidR="00B30F10" w:rsidRPr="00FB3A8D">
        <w:rPr>
          <w:rFonts w:ascii="Avenir LT Std 35 Light" w:eastAsia="Times New Roman" w:hAnsi="Avenir LT Std 35 Light"/>
        </w:rPr>
        <w:t xml:space="preserve">agreed to a request made by the Taylor Family Foundations that, </w:t>
      </w:r>
      <w:r w:rsidRPr="00FB3A8D">
        <w:rPr>
          <w:rFonts w:ascii="Avenir LT Std 35 Light" w:eastAsia="Times New Roman" w:hAnsi="Avenir LT Std 35 Light"/>
        </w:rPr>
        <w:t xml:space="preserve">if InterVarsity ever ceased operations at Cedar Campus we would return the property to the two foundations which represent the descendants of Herbert J. Taylor. We believed this best reflected Taylor’s intent when he gifted the property to us. We are not selling the camp. We are transferring ownership of the camp to another ministry. </w:t>
      </w:r>
      <w:r w:rsidR="00B30F10" w:rsidRPr="00FB3A8D">
        <w:rPr>
          <w:rFonts w:ascii="Avenir LT Std 35 Light" w:eastAsia="Times New Roman" w:hAnsi="Avenir LT Std 35 Light"/>
        </w:rPr>
        <w:t xml:space="preserve"> </w:t>
      </w:r>
    </w:p>
    <w:p w14:paraId="69609654" w14:textId="77777777" w:rsidR="00485CB6" w:rsidRPr="00FB3A8D" w:rsidRDefault="00485CB6" w:rsidP="00430D6D">
      <w:pPr>
        <w:rPr>
          <w:rFonts w:ascii="Avenir LT Std 35 Light" w:eastAsia="Times New Roman" w:hAnsi="Avenir LT Std 35 Light"/>
          <w:b/>
          <w:bCs/>
        </w:rPr>
      </w:pPr>
    </w:p>
    <w:p w14:paraId="7539600E" w14:textId="565D2CE2" w:rsidR="00430D6D" w:rsidRPr="00FB3A8D" w:rsidRDefault="00485CB6" w:rsidP="00556E5F">
      <w:pPr>
        <w:ind w:left="720" w:hanging="720"/>
        <w:rPr>
          <w:rFonts w:ascii="Avenir LT Std 35 Light" w:eastAsia="Times New Roman" w:hAnsi="Avenir LT Std 35 Light"/>
          <w:b/>
          <w:bCs/>
        </w:rPr>
      </w:pPr>
      <w:r w:rsidRPr="00556E5F">
        <w:rPr>
          <w:rFonts w:ascii="Avenir LT Std 35 Light" w:eastAsia="Times New Roman" w:hAnsi="Avenir LT Std 35 Light"/>
          <w:b/>
          <w:bCs/>
          <w:color w:val="006880"/>
        </w:rPr>
        <w:t>8.</w:t>
      </w:r>
      <w:r w:rsidRPr="00FB3A8D">
        <w:rPr>
          <w:rFonts w:ascii="Avenir LT Std 35 Light" w:eastAsia="Times New Roman" w:hAnsi="Avenir LT Std 35 Light"/>
          <w:b/>
          <w:bCs/>
        </w:rPr>
        <w:tab/>
      </w:r>
      <w:bookmarkStart w:id="0" w:name="_Hlk24024752"/>
      <w:r w:rsidR="007C647B" w:rsidRPr="00556E5F">
        <w:rPr>
          <w:rFonts w:ascii="Avenir LT Std 35 Light" w:eastAsia="Times New Roman" w:hAnsi="Avenir LT Std 35 Light"/>
          <w:b/>
          <w:bCs/>
          <w:color w:val="006880"/>
        </w:rPr>
        <w:t>Does the transfer of Cedar mean that InterVarsity is no longer committed to student camping?</w:t>
      </w:r>
    </w:p>
    <w:p w14:paraId="6D1BDF9C" w14:textId="615E454D" w:rsidR="007C647B" w:rsidRPr="00FB3A8D" w:rsidRDefault="007C647B" w:rsidP="00430D6D">
      <w:pPr>
        <w:rPr>
          <w:rFonts w:ascii="Avenir LT Std 35 Light" w:eastAsia="Times New Roman" w:hAnsi="Avenir LT Std 35 Light"/>
          <w:b/>
          <w:bCs/>
        </w:rPr>
      </w:pPr>
    </w:p>
    <w:p w14:paraId="78958EE2" w14:textId="32ED8684" w:rsidR="007C647B" w:rsidRPr="00FB3A8D" w:rsidRDefault="007C647B" w:rsidP="007C647B">
      <w:pPr>
        <w:ind w:left="720"/>
        <w:rPr>
          <w:rFonts w:ascii="Avenir LT Std 35 Light" w:eastAsia="Times New Roman" w:hAnsi="Avenir LT Std 35 Light"/>
        </w:rPr>
      </w:pPr>
      <w:r w:rsidRPr="00FB3A8D">
        <w:rPr>
          <w:rFonts w:ascii="Avenir LT Std 35 Light" w:eastAsia="Times New Roman" w:hAnsi="Avenir LT Std 35 Light"/>
        </w:rPr>
        <w:t>No. It just means we’</w:t>
      </w:r>
      <w:r w:rsidR="00B30F10" w:rsidRPr="00FB3A8D">
        <w:rPr>
          <w:rFonts w:ascii="Avenir LT Std 35 Light" w:eastAsia="Times New Roman" w:hAnsi="Avenir LT Std 35 Light"/>
        </w:rPr>
        <w:t xml:space="preserve">ve </w:t>
      </w:r>
      <w:proofErr w:type="gramStart"/>
      <w:r w:rsidR="00B30F10" w:rsidRPr="00FB3A8D">
        <w:rPr>
          <w:rFonts w:ascii="Avenir LT Std 35 Light" w:eastAsia="Times New Roman" w:hAnsi="Avenir LT Std 35 Light"/>
        </w:rPr>
        <w:t>made a decision</w:t>
      </w:r>
      <w:proofErr w:type="gramEnd"/>
      <w:r w:rsidR="00B30F10" w:rsidRPr="00FB3A8D">
        <w:rPr>
          <w:rFonts w:ascii="Avenir LT Std 35 Light" w:eastAsia="Times New Roman" w:hAnsi="Avenir LT Std 35 Light"/>
        </w:rPr>
        <w:t xml:space="preserve"> to no longer own and operate </w:t>
      </w:r>
      <w:r w:rsidRPr="00FB3A8D">
        <w:rPr>
          <w:rFonts w:ascii="Avenir LT Std 35 Light" w:eastAsia="Times New Roman" w:hAnsi="Avenir LT Std 35 Light"/>
        </w:rPr>
        <w:t xml:space="preserve">physical camps. We continue to believe students and faculty benefit from camp experiences that draw them into God’s creation and God’s word together. </w:t>
      </w:r>
    </w:p>
    <w:bookmarkEnd w:id="0"/>
    <w:p w14:paraId="53A23B58" w14:textId="77777777" w:rsidR="00430D6D" w:rsidRPr="00FB3A8D" w:rsidRDefault="00430D6D" w:rsidP="00430D6D">
      <w:pPr>
        <w:ind w:left="1440"/>
        <w:rPr>
          <w:rFonts w:ascii="Avenir LT Std 35 Light" w:eastAsia="Times New Roman" w:hAnsi="Avenir LT Std 35 Light"/>
        </w:rPr>
      </w:pPr>
    </w:p>
    <w:p w14:paraId="70CE87D9" w14:textId="17C5AB8C" w:rsidR="00687A68" w:rsidRPr="00556E5F" w:rsidRDefault="00556E5F" w:rsidP="007C647B">
      <w:pPr>
        <w:rPr>
          <w:rFonts w:ascii="Avenir LT Std 35 Light" w:eastAsia="Times New Roman" w:hAnsi="Avenir LT Std 35 Light"/>
          <w:b/>
          <w:bCs/>
          <w:color w:val="006880"/>
        </w:rPr>
      </w:pPr>
      <w:r w:rsidRPr="00556E5F">
        <w:rPr>
          <w:rFonts w:ascii="Avenir LT Std 35 Light" w:eastAsia="Times New Roman" w:hAnsi="Avenir LT Std 35 Light"/>
          <w:b/>
          <w:bCs/>
          <w:color w:val="006880"/>
        </w:rPr>
        <w:t>9</w:t>
      </w:r>
      <w:r w:rsidR="007C647B" w:rsidRPr="00FB3A8D">
        <w:rPr>
          <w:rFonts w:ascii="Avenir LT Std 35 Light" w:eastAsia="Times New Roman" w:hAnsi="Avenir LT Std 35 Light"/>
          <w:b/>
          <w:bCs/>
        </w:rPr>
        <w:t>.</w:t>
      </w:r>
      <w:r w:rsidR="007C647B" w:rsidRPr="00FB3A8D">
        <w:rPr>
          <w:rFonts w:ascii="Avenir LT Std 35 Light" w:eastAsia="Times New Roman" w:hAnsi="Avenir LT Std 35 Light"/>
          <w:b/>
          <w:bCs/>
        </w:rPr>
        <w:tab/>
      </w:r>
      <w:r w:rsidR="007C647B" w:rsidRPr="00556E5F">
        <w:rPr>
          <w:rFonts w:ascii="Avenir LT Std 35 Light" w:eastAsia="Times New Roman" w:hAnsi="Avenir LT Std 35 Light"/>
          <w:b/>
          <w:bCs/>
          <w:color w:val="006880"/>
        </w:rPr>
        <w:t>How were InterVarsity field staff involved in the decision to release Cedar Campus?</w:t>
      </w:r>
    </w:p>
    <w:p w14:paraId="0E0EAB64" w14:textId="63D1DF23" w:rsidR="007C647B" w:rsidRPr="00556E5F" w:rsidRDefault="007C647B" w:rsidP="007C647B">
      <w:pPr>
        <w:rPr>
          <w:rFonts w:ascii="Avenir LT Std 35 Light" w:eastAsia="Times New Roman" w:hAnsi="Avenir LT Std 35 Light"/>
          <w:b/>
          <w:bCs/>
          <w:color w:val="006880"/>
        </w:rPr>
      </w:pPr>
    </w:p>
    <w:p w14:paraId="056A2A52" w14:textId="5DC4008D" w:rsidR="007C647B" w:rsidRPr="00FB3A8D" w:rsidRDefault="007C647B" w:rsidP="007C647B">
      <w:pPr>
        <w:ind w:left="720"/>
        <w:rPr>
          <w:rFonts w:ascii="Avenir LT Std 35 Light" w:eastAsia="Times New Roman" w:hAnsi="Avenir LT Std 35 Light"/>
        </w:rPr>
      </w:pPr>
      <w:r w:rsidRPr="00FB3A8D">
        <w:rPr>
          <w:rFonts w:ascii="Avenir LT Std 35 Light" w:eastAsia="Times New Roman" w:hAnsi="Avenir LT Std 35 Light"/>
        </w:rPr>
        <w:t>Regional Ministry Directors were involved in the assessment and decision process. Each RD was given freedom to determine how best to engage field staff in the process.</w:t>
      </w:r>
    </w:p>
    <w:p w14:paraId="4355F8BD" w14:textId="54344A7E" w:rsidR="007C647B" w:rsidRPr="00FB3A8D" w:rsidRDefault="007C647B" w:rsidP="007C647B">
      <w:pPr>
        <w:ind w:left="720"/>
        <w:rPr>
          <w:rFonts w:ascii="Avenir LT Std 35 Light" w:eastAsia="Times New Roman" w:hAnsi="Avenir LT Std 35 Light"/>
        </w:rPr>
      </w:pPr>
    </w:p>
    <w:p w14:paraId="751AA9D3" w14:textId="1552C94B" w:rsidR="007C647B" w:rsidRPr="00556E5F" w:rsidRDefault="00556E5F" w:rsidP="007C647B">
      <w:pPr>
        <w:rPr>
          <w:rFonts w:ascii="Avenir LT Std 35 Light" w:eastAsia="Times New Roman" w:hAnsi="Avenir LT Std 35 Light"/>
          <w:b/>
          <w:bCs/>
          <w:color w:val="006880"/>
        </w:rPr>
      </w:pPr>
      <w:r w:rsidRPr="00556E5F">
        <w:rPr>
          <w:rFonts w:ascii="Avenir LT Std 35 Light" w:eastAsia="Times New Roman" w:hAnsi="Avenir LT Std 35 Light"/>
          <w:b/>
          <w:bCs/>
          <w:color w:val="006880"/>
        </w:rPr>
        <w:t>10</w:t>
      </w:r>
      <w:r w:rsidR="007C647B" w:rsidRPr="00556E5F">
        <w:rPr>
          <w:rFonts w:ascii="Avenir LT Std 35 Light" w:eastAsia="Times New Roman" w:hAnsi="Avenir LT Std 35 Light"/>
          <w:b/>
          <w:bCs/>
          <w:color w:val="006880"/>
        </w:rPr>
        <w:t>.</w:t>
      </w:r>
      <w:r w:rsidR="007C647B" w:rsidRPr="00FB3A8D">
        <w:rPr>
          <w:rFonts w:ascii="Avenir LT Std 35 Light" w:eastAsia="Times New Roman" w:hAnsi="Avenir LT Std 35 Light"/>
          <w:b/>
          <w:bCs/>
        </w:rPr>
        <w:tab/>
      </w:r>
      <w:r w:rsidR="007C647B" w:rsidRPr="00556E5F">
        <w:rPr>
          <w:rFonts w:ascii="Avenir LT Std 35 Light" w:eastAsia="Times New Roman" w:hAnsi="Avenir LT Std 35 Light"/>
          <w:b/>
          <w:bCs/>
          <w:color w:val="006880"/>
        </w:rPr>
        <w:t>How are you engaging current Cedar Campus staff?</w:t>
      </w:r>
    </w:p>
    <w:p w14:paraId="489FA965" w14:textId="30326C2C" w:rsidR="007C647B" w:rsidRPr="00556E5F" w:rsidRDefault="007C647B" w:rsidP="007C647B">
      <w:pPr>
        <w:rPr>
          <w:rFonts w:ascii="Avenir LT Std 35 Light" w:eastAsia="Times New Roman" w:hAnsi="Avenir LT Std 35 Light"/>
          <w:b/>
          <w:bCs/>
          <w:color w:val="006880"/>
        </w:rPr>
      </w:pPr>
    </w:p>
    <w:p w14:paraId="196C9DB7" w14:textId="3DC71A40" w:rsidR="007C647B" w:rsidRDefault="007C647B" w:rsidP="007C647B">
      <w:pPr>
        <w:ind w:left="720"/>
        <w:rPr>
          <w:rFonts w:ascii="Avenir LT Std 35 Light" w:eastAsia="Times New Roman" w:hAnsi="Avenir LT Std 35 Light"/>
        </w:rPr>
      </w:pPr>
      <w:r w:rsidRPr="00FB3A8D">
        <w:rPr>
          <w:rFonts w:ascii="Avenir LT Std 35 Light" w:eastAsia="Times New Roman" w:hAnsi="Avenir LT Std 35 Light"/>
        </w:rPr>
        <w:t xml:space="preserve">We have been keeping current Cedar staff informed of the process, and we have assured them that they will remain InterVarsity employees through the end of the 2020 summer camping season. </w:t>
      </w:r>
      <w:r w:rsidR="00B30F10" w:rsidRPr="00FB3A8D">
        <w:rPr>
          <w:rFonts w:ascii="Avenir LT Std 35 Light" w:eastAsia="Times New Roman" w:hAnsi="Avenir LT Std 35 Light"/>
        </w:rPr>
        <w:t xml:space="preserve">  We will be working with the new owners to ensure that Cedar Campus staff are treated fairly </w:t>
      </w:r>
      <w:r w:rsidR="00C96624" w:rsidRPr="00FB3A8D">
        <w:rPr>
          <w:rFonts w:ascii="Avenir LT Std 35 Light" w:eastAsia="Times New Roman" w:hAnsi="Avenir LT Std 35 Light"/>
        </w:rPr>
        <w:t xml:space="preserve">and considered for employment </w:t>
      </w:r>
      <w:r w:rsidR="00B30F10" w:rsidRPr="00FB3A8D">
        <w:rPr>
          <w:rFonts w:ascii="Avenir LT Std 35 Light" w:eastAsia="Times New Roman" w:hAnsi="Avenir LT Std 35 Light"/>
        </w:rPr>
        <w:t>as the new owners determine their staffing needs</w:t>
      </w:r>
      <w:r w:rsidR="00C96624" w:rsidRPr="00FB3A8D">
        <w:rPr>
          <w:rFonts w:ascii="Avenir LT Std 35 Light" w:eastAsia="Times New Roman" w:hAnsi="Avenir LT Std 35 Light"/>
        </w:rPr>
        <w:t>.</w:t>
      </w:r>
    </w:p>
    <w:p w14:paraId="1A46D1EF" w14:textId="29F078A5" w:rsidR="00FB3A8D" w:rsidRDefault="00FB3A8D" w:rsidP="007C647B">
      <w:pPr>
        <w:ind w:left="720"/>
        <w:rPr>
          <w:rFonts w:ascii="Avenir LT Std 35 Light" w:eastAsia="Times New Roman" w:hAnsi="Avenir LT Std 35 Light"/>
        </w:rPr>
      </w:pPr>
    </w:p>
    <w:p w14:paraId="09511BF9" w14:textId="77777777" w:rsidR="00FB3A8D" w:rsidRPr="00FB3A8D" w:rsidRDefault="00FB3A8D" w:rsidP="007C647B">
      <w:pPr>
        <w:ind w:left="720"/>
        <w:rPr>
          <w:rFonts w:ascii="Avenir LT Std 35 Light" w:eastAsia="Times New Roman" w:hAnsi="Avenir LT Std 35 Light"/>
          <w:b/>
          <w:bCs/>
        </w:rPr>
      </w:pPr>
    </w:p>
    <w:p w14:paraId="5A95A8F7" w14:textId="77777777" w:rsidR="007C647B" w:rsidRPr="00FB3A8D" w:rsidRDefault="007C647B" w:rsidP="007C647B">
      <w:pPr>
        <w:ind w:left="720"/>
        <w:rPr>
          <w:rFonts w:ascii="Avenir LT Std 35 Light" w:eastAsia="Times New Roman" w:hAnsi="Avenir LT Std 35 Light"/>
        </w:rPr>
      </w:pPr>
    </w:p>
    <w:p w14:paraId="325DD380" w14:textId="77777777" w:rsidR="001F13CD" w:rsidRPr="00FB3A8D" w:rsidRDefault="001F13CD">
      <w:pPr>
        <w:rPr>
          <w:rFonts w:ascii="Avenir LT Std 35 Light" w:hAnsi="Avenir LT Std 35 Light"/>
        </w:rPr>
      </w:pPr>
    </w:p>
    <w:sectPr w:rsidR="001F13CD" w:rsidRPr="00FB3A8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69B7A" w14:textId="77777777" w:rsidR="006C4429" w:rsidRDefault="006C4429" w:rsidP="00FB3A8D">
      <w:r>
        <w:separator/>
      </w:r>
    </w:p>
  </w:endnote>
  <w:endnote w:type="continuationSeparator" w:id="0">
    <w:p w14:paraId="44897CC2" w14:textId="77777777" w:rsidR="006C4429" w:rsidRDefault="006C4429" w:rsidP="00FB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F4D15" w14:textId="77777777" w:rsidR="006C4429" w:rsidRDefault="006C4429" w:rsidP="00FB3A8D">
      <w:r>
        <w:separator/>
      </w:r>
    </w:p>
  </w:footnote>
  <w:footnote w:type="continuationSeparator" w:id="0">
    <w:p w14:paraId="018CB362" w14:textId="77777777" w:rsidR="006C4429" w:rsidRDefault="006C4429" w:rsidP="00FB3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C1C67" w14:textId="24F2CDDD" w:rsidR="00FB3A8D" w:rsidRDefault="00FB3A8D" w:rsidP="00FB3A8D">
    <w:pPr>
      <w:pStyle w:val="Header"/>
      <w:jc w:val="right"/>
    </w:pPr>
    <w:r w:rsidRPr="002A3A25">
      <w:rPr>
        <w:rFonts w:ascii="Avenir LT Std 35 Light" w:hAnsi="Avenir LT Std 35 Light" w:cs="Arial"/>
        <w:noProof/>
      </w:rPr>
      <w:drawing>
        <wp:inline distT="0" distB="0" distL="0" distR="0" wp14:anchorId="11D067B0" wp14:editId="03267A99">
          <wp:extent cx="1977144" cy="604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Varsity_horizontal_gradi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7144" cy="604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B14DA"/>
    <w:multiLevelType w:val="hybridMultilevel"/>
    <w:tmpl w:val="2AE617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4E66C77"/>
    <w:multiLevelType w:val="hybridMultilevel"/>
    <w:tmpl w:val="7938E356"/>
    <w:lvl w:ilvl="0" w:tplc="FD182F0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32E3255"/>
    <w:multiLevelType w:val="hybridMultilevel"/>
    <w:tmpl w:val="063466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68"/>
    <w:rsid w:val="000E1B1B"/>
    <w:rsid w:val="001C192A"/>
    <w:rsid w:val="001F13CD"/>
    <w:rsid w:val="00430D6D"/>
    <w:rsid w:val="00485CB6"/>
    <w:rsid w:val="004B1F66"/>
    <w:rsid w:val="00556E5F"/>
    <w:rsid w:val="00687A68"/>
    <w:rsid w:val="006C4429"/>
    <w:rsid w:val="00793C14"/>
    <w:rsid w:val="007C647B"/>
    <w:rsid w:val="00870CFD"/>
    <w:rsid w:val="00A97BCA"/>
    <w:rsid w:val="00B0173D"/>
    <w:rsid w:val="00B30F10"/>
    <w:rsid w:val="00C85BF5"/>
    <w:rsid w:val="00C96624"/>
    <w:rsid w:val="00CD3A6E"/>
    <w:rsid w:val="00D04B1F"/>
    <w:rsid w:val="00DE435D"/>
    <w:rsid w:val="00EB4153"/>
    <w:rsid w:val="00FB3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0FD47"/>
  <w15:chartTrackingRefBased/>
  <w15:docId w15:val="{6E8A2E6F-D075-4BE9-BE77-F15AF78B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A68"/>
    <w:pPr>
      <w:ind w:left="720"/>
    </w:pPr>
    <w:rPr>
      <w:rFonts w:ascii="Calibri" w:hAnsi="Calibri" w:cs="Calibri"/>
    </w:rPr>
  </w:style>
  <w:style w:type="character" w:styleId="Hyperlink">
    <w:name w:val="Hyperlink"/>
    <w:basedOn w:val="DefaultParagraphFont"/>
    <w:uiPriority w:val="99"/>
    <w:unhideWhenUsed/>
    <w:rsid w:val="00DE435D"/>
    <w:rPr>
      <w:color w:val="0563C1" w:themeColor="hyperlink"/>
      <w:u w:val="single"/>
    </w:rPr>
  </w:style>
  <w:style w:type="character" w:styleId="UnresolvedMention">
    <w:name w:val="Unresolved Mention"/>
    <w:basedOn w:val="DefaultParagraphFont"/>
    <w:uiPriority w:val="99"/>
    <w:semiHidden/>
    <w:unhideWhenUsed/>
    <w:rsid w:val="00DE435D"/>
    <w:rPr>
      <w:color w:val="605E5C"/>
      <w:shd w:val="clear" w:color="auto" w:fill="E1DFDD"/>
    </w:rPr>
  </w:style>
  <w:style w:type="character" w:styleId="CommentReference">
    <w:name w:val="annotation reference"/>
    <w:basedOn w:val="DefaultParagraphFont"/>
    <w:uiPriority w:val="99"/>
    <w:semiHidden/>
    <w:unhideWhenUsed/>
    <w:rsid w:val="00B30F10"/>
    <w:rPr>
      <w:sz w:val="16"/>
      <w:szCs w:val="16"/>
    </w:rPr>
  </w:style>
  <w:style w:type="paragraph" w:styleId="CommentText">
    <w:name w:val="annotation text"/>
    <w:basedOn w:val="Normal"/>
    <w:link w:val="CommentTextChar"/>
    <w:uiPriority w:val="99"/>
    <w:semiHidden/>
    <w:unhideWhenUsed/>
    <w:rsid w:val="00B30F10"/>
    <w:rPr>
      <w:sz w:val="20"/>
      <w:szCs w:val="20"/>
    </w:rPr>
  </w:style>
  <w:style w:type="character" w:customStyle="1" w:styleId="CommentTextChar">
    <w:name w:val="Comment Text Char"/>
    <w:basedOn w:val="DefaultParagraphFont"/>
    <w:link w:val="CommentText"/>
    <w:uiPriority w:val="99"/>
    <w:semiHidden/>
    <w:rsid w:val="00B30F10"/>
    <w:rPr>
      <w:sz w:val="20"/>
      <w:szCs w:val="20"/>
    </w:rPr>
  </w:style>
  <w:style w:type="paragraph" w:styleId="CommentSubject">
    <w:name w:val="annotation subject"/>
    <w:basedOn w:val="CommentText"/>
    <w:next w:val="CommentText"/>
    <w:link w:val="CommentSubjectChar"/>
    <w:uiPriority w:val="99"/>
    <w:semiHidden/>
    <w:unhideWhenUsed/>
    <w:rsid w:val="00B30F10"/>
    <w:rPr>
      <w:b/>
      <w:bCs/>
    </w:rPr>
  </w:style>
  <w:style w:type="character" w:customStyle="1" w:styleId="CommentSubjectChar">
    <w:name w:val="Comment Subject Char"/>
    <w:basedOn w:val="CommentTextChar"/>
    <w:link w:val="CommentSubject"/>
    <w:uiPriority w:val="99"/>
    <w:semiHidden/>
    <w:rsid w:val="00B30F10"/>
    <w:rPr>
      <w:b/>
      <w:bCs/>
      <w:sz w:val="20"/>
      <w:szCs w:val="20"/>
    </w:rPr>
  </w:style>
  <w:style w:type="paragraph" w:styleId="BalloonText">
    <w:name w:val="Balloon Text"/>
    <w:basedOn w:val="Normal"/>
    <w:link w:val="BalloonTextChar"/>
    <w:uiPriority w:val="99"/>
    <w:semiHidden/>
    <w:unhideWhenUsed/>
    <w:rsid w:val="00B30F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F10"/>
    <w:rPr>
      <w:rFonts w:ascii="Segoe UI" w:hAnsi="Segoe UI" w:cs="Segoe UI"/>
      <w:sz w:val="18"/>
      <w:szCs w:val="18"/>
    </w:rPr>
  </w:style>
  <w:style w:type="paragraph" w:styleId="Header">
    <w:name w:val="header"/>
    <w:basedOn w:val="Normal"/>
    <w:link w:val="HeaderChar"/>
    <w:uiPriority w:val="99"/>
    <w:unhideWhenUsed/>
    <w:rsid w:val="00FB3A8D"/>
    <w:pPr>
      <w:tabs>
        <w:tab w:val="center" w:pos="4680"/>
        <w:tab w:val="right" w:pos="9360"/>
      </w:tabs>
    </w:pPr>
  </w:style>
  <w:style w:type="character" w:customStyle="1" w:styleId="HeaderChar">
    <w:name w:val="Header Char"/>
    <w:basedOn w:val="DefaultParagraphFont"/>
    <w:link w:val="Header"/>
    <w:uiPriority w:val="99"/>
    <w:rsid w:val="00FB3A8D"/>
  </w:style>
  <w:style w:type="paragraph" w:styleId="Footer">
    <w:name w:val="footer"/>
    <w:basedOn w:val="Normal"/>
    <w:link w:val="FooterChar"/>
    <w:uiPriority w:val="99"/>
    <w:unhideWhenUsed/>
    <w:rsid w:val="00FB3A8D"/>
    <w:pPr>
      <w:tabs>
        <w:tab w:val="center" w:pos="4680"/>
        <w:tab w:val="right" w:pos="9360"/>
      </w:tabs>
    </w:pPr>
  </w:style>
  <w:style w:type="character" w:customStyle="1" w:styleId="FooterChar">
    <w:name w:val="Footer Char"/>
    <w:basedOn w:val="DefaultParagraphFont"/>
    <w:link w:val="Footer"/>
    <w:uiPriority w:val="99"/>
    <w:rsid w:val="00FB3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43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orestsprings.us" TargetMode="External"/><Relationship Id="rId5" Type="http://schemas.openxmlformats.org/officeDocument/2006/relationships/styles" Target="styles.xml"/><Relationship Id="rId10" Type="http://schemas.openxmlformats.org/officeDocument/2006/relationships/hyperlink" Target="https://nam01.safelinks.protection.outlook.com/?url=http%3A%2F%2Fwww.forestsprings.us&amp;data=02%7C01%7Cchristy.chappell%40intervarsity.org%7C6e118b469b9840083e5408d763ae093a%7C2640efc8160349c5b70c71dc09f3c4b4%7C0%7C0%7C637087471452299873&amp;sdata=GeWHQFvt9ThKStZAWhf5WE8Jxwb1%2BU2fX2LqWfN%2F8uA%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AFBFC5C1DB64791C04850A370D97F" ma:contentTypeVersion="15" ma:contentTypeDescription="Create a new document." ma:contentTypeScope="" ma:versionID="60dbe27dd3de631bb4df598b29fa5233">
  <xsd:schema xmlns:xsd="http://www.w3.org/2001/XMLSchema" xmlns:xs="http://www.w3.org/2001/XMLSchema" xmlns:p="http://schemas.microsoft.com/office/2006/metadata/properties" xmlns:ns1="http://schemas.microsoft.com/sharepoint/v3" xmlns:ns3="e2f767c8-8fa4-4289-a5a7-5a70bd3c5dbb" xmlns:ns4="cc48c0cb-e49a-42e4-b79d-f2b7c4cdc92d" targetNamespace="http://schemas.microsoft.com/office/2006/metadata/properties" ma:root="true" ma:fieldsID="d50bf508050151caba0d08c799895240" ns1:_="" ns3:_="" ns4:_="">
    <xsd:import namespace="http://schemas.microsoft.com/sharepoint/v3"/>
    <xsd:import namespace="e2f767c8-8fa4-4289-a5a7-5a70bd3c5dbb"/>
    <xsd:import namespace="cc48c0cb-e49a-42e4-b79d-f2b7c4cdc9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f767c8-8fa4-4289-a5a7-5a70bd3c5d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8c0cb-e49a-42e4-b79d-f2b7c4cdc92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BD8CCCD-1E4E-4B61-B2E2-E36FC2F75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f767c8-8fa4-4289-a5a7-5a70bd3c5dbb"/>
    <ds:schemaRef ds:uri="cc48c0cb-e49a-42e4-b79d-f2b7c4cdc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D4503-9518-486D-9C46-A38553B101A6}">
  <ds:schemaRefs>
    <ds:schemaRef ds:uri="http://schemas.microsoft.com/sharepoint/v3/contenttype/forms"/>
  </ds:schemaRefs>
</ds:datastoreItem>
</file>

<file path=customXml/itemProps3.xml><?xml version="1.0" encoding="utf-8"?>
<ds:datastoreItem xmlns:ds="http://schemas.openxmlformats.org/officeDocument/2006/customXml" ds:itemID="{7922946E-BB47-437B-AE8F-F105827B9D3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Jao</dc:creator>
  <cp:keywords/>
  <dc:description/>
  <cp:lastModifiedBy>Christy Chappell Belkin</cp:lastModifiedBy>
  <cp:revision>3</cp:revision>
  <dcterms:created xsi:type="dcterms:W3CDTF">2019-11-07T19:01:00Z</dcterms:created>
  <dcterms:modified xsi:type="dcterms:W3CDTF">2019-11-07T19:14:00Z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0x010100AAFAFBFC5C1DB64791C04850A370D97F</vt:lpwstr>
  </property>
</Properties>
</file>